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1751CD01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>Lesson: Hyperbolas as Conic Sections</w:t>
      </w:r>
    </w:p>
    <w:p w14:paraId="38325D41" w14:textId="419C4194" w:rsidR="00C53D8C" w:rsidRDefault="00C53D8C" w:rsidP="00E84F59">
      <w:r>
        <w:t>What is the geometric definition of a hyperbola? Draw an illustration with your definition.</w:t>
      </w:r>
    </w:p>
    <w:p w14:paraId="228CA342" w14:textId="77777777" w:rsidR="00C53D8C" w:rsidRDefault="00C53D8C" w:rsidP="00E84F59"/>
    <w:p w14:paraId="5C602638" w14:textId="6FA71638" w:rsidR="00C53D8C" w:rsidRDefault="00C53D8C" w:rsidP="00E84F59"/>
    <w:p w14:paraId="780C676A" w14:textId="0EE83E21" w:rsidR="00C53D8C" w:rsidRDefault="00C53D8C" w:rsidP="00E84F59"/>
    <w:p w14:paraId="7EA42BC3" w14:textId="7B2FC562" w:rsidR="00C53D8C" w:rsidRDefault="00C53D8C" w:rsidP="00E84F59"/>
    <w:p w14:paraId="72B43004" w14:textId="05A30D8E" w:rsidR="00C53D8C" w:rsidRDefault="00C53D8C" w:rsidP="00E84F59"/>
    <w:p w14:paraId="5B4BBD0D" w14:textId="03A08BF8" w:rsidR="00C53D8C" w:rsidRDefault="00C53D8C" w:rsidP="00E84F59"/>
    <w:p w14:paraId="41266051" w14:textId="7849D83E" w:rsidR="00C53D8C" w:rsidRDefault="00C53D8C" w:rsidP="00E84F59"/>
    <w:p w14:paraId="43F9B40A" w14:textId="5D7CC4AA" w:rsidR="00C53D8C" w:rsidRDefault="00C53D8C" w:rsidP="00E84F59"/>
    <w:p w14:paraId="16919037" w14:textId="69565B61" w:rsidR="00C53D8C" w:rsidRDefault="00C53D8C" w:rsidP="00E84F59"/>
    <w:p w14:paraId="30FC8A6E" w14:textId="635770E8" w:rsidR="00C53D8C" w:rsidRDefault="00C53D8C" w:rsidP="00E84F59"/>
    <w:p w14:paraId="2C93510B" w14:textId="085FE250" w:rsidR="00C53D8C" w:rsidRDefault="00C53D8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179C78A" w14:textId="06A5930A" w:rsidR="00C53D8C" w:rsidRDefault="00C53D8C" w:rsidP="00E84F59">
      <w:pPr>
        <w:rPr>
          <w:rFonts w:eastAsiaTheme="minorEastAsia"/>
        </w:rPr>
      </w:pPr>
      <w:r>
        <w:rPr>
          <w:rFonts w:eastAsiaTheme="minorEastAsia"/>
        </w:rPr>
        <w:lastRenderedPageBreak/>
        <w:t>State the equations for the standard form of the hyperbola. Draw illustrations with it.</w:t>
      </w:r>
    </w:p>
    <w:p w14:paraId="19068B47" w14:textId="2B19CF74" w:rsidR="00C53D8C" w:rsidRDefault="00C53D8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8385282" w14:textId="19D2DF9A" w:rsidR="00C53D8C" w:rsidRDefault="00C53D8C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Graph each hyperbola. Give the domain, range, center, vertices, foci, and equations of the asymptotes. </w:t>
      </w:r>
    </w:p>
    <w:p w14:paraId="49D8CA6C" w14:textId="417CBBA9" w:rsidR="00C53D8C" w:rsidRDefault="00C53D8C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p w14:paraId="69380F58" w14:textId="26B191B7" w:rsidR="00C53D8C" w:rsidRDefault="00C53D8C" w:rsidP="00E84F59">
      <w:pPr>
        <w:rPr>
          <w:rFonts w:eastAsiaTheme="minorEastAsia"/>
        </w:rPr>
      </w:pPr>
    </w:p>
    <w:p w14:paraId="052FDECB" w14:textId="1882C5E6" w:rsidR="00C53D8C" w:rsidRDefault="00C53D8C" w:rsidP="00E84F59">
      <w:pPr>
        <w:rPr>
          <w:rFonts w:eastAsiaTheme="minorEastAsia"/>
        </w:rPr>
      </w:pPr>
    </w:p>
    <w:p w14:paraId="6BEECC36" w14:textId="431D34A5" w:rsidR="00C53D8C" w:rsidRDefault="00C53D8C" w:rsidP="00E84F59">
      <w:pPr>
        <w:rPr>
          <w:rFonts w:eastAsiaTheme="minorEastAsia"/>
        </w:rPr>
      </w:pPr>
    </w:p>
    <w:p w14:paraId="52796FB0" w14:textId="17BE934C" w:rsidR="00C53D8C" w:rsidRDefault="00C53D8C" w:rsidP="00E84F59">
      <w:pPr>
        <w:rPr>
          <w:rFonts w:eastAsiaTheme="minorEastAsia"/>
        </w:rPr>
      </w:pPr>
    </w:p>
    <w:p w14:paraId="052594B8" w14:textId="0DC6FC9C" w:rsidR="00C53D8C" w:rsidRDefault="00C53D8C" w:rsidP="00E84F59">
      <w:pPr>
        <w:rPr>
          <w:rFonts w:eastAsiaTheme="minorEastAsia"/>
        </w:rPr>
      </w:pPr>
    </w:p>
    <w:p w14:paraId="25D5B521" w14:textId="12927F45" w:rsidR="00C53D8C" w:rsidRDefault="00C53D8C" w:rsidP="00E84F59">
      <w:pPr>
        <w:rPr>
          <w:rFonts w:eastAsiaTheme="minorEastAsia"/>
        </w:rPr>
      </w:pPr>
    </w:p>
    <w:p w14:paraId="19292A19" w14:textId="5B40C51E" w:rsidR="00C53D8C" w:rsidRDefault="00C53D8C" w:rsidP="00E84F59">
      <w:pPr>
        <w:rPr>
          <w:rFonts w:eastAsiaTheme="minorEastAsia"/>
        </w:rPr>
      </w:pPr>
    </w:p>
    <w:p w14:paraId="5ED6E70A" w14:textId="756A4DFC" w:rsidR="00C53D8C" w:rsidRDefault="00C53D8C" w:rsidP="00E84F59">
      <w:pPr>
        <w:rPr>
          <w:rFonts w:eastAsiaTheme="minorEastAsia"/>
        </w:rPr>
      </w:pPr>
    </w:p>
    <w:p w14:paraId="0A3EB735" w14:textId="23072D12" w:rsidR="00C53D8C" w:rsidRDefault="00C53D8C" w:rsidP="00E84F59">
      <w:pPr>
        <w:rPr>
          <w:rFonts w:eastAsiaTheme="minorEastAsia"/>
        </w:rPr>
      </w:pPr>
    </w:p>
    <w:p w14:paraId="69762E78" w14:textId="10D3D93F" w:rsidR="00C53D8C" w:rsidRDefault="00C53D8C" w:rsidP="00E84F59">
      <w:pPr>
        <w:rPr>
          <w:rFonts w:eastAsiaTheme="minorEastAsia"/>
        </w:rPr>
      </w:pPr>
    </w:p>
    <w:p w14:paraId="2A4205E1" w14:textId="77777777" w:rsidR="00C53D8C" w:rsidRDefault="00C53D8C" w:rsidP="00E84F59">
      <w:pPr>
        <w:rPr>
          <w:rFonts w:eastAsiaTheme="minorEastAsia"/>
        </w:rPr>
      </w:pPr>
    </w:p>
    <w:p w14:paraId="6DB6B90E" w14:textId="15E64932" w:rsidR="00C53D8C" w:rsidRDefault="00C53D8C" w:rsidP="00E84F59">
      <w:pPr>
        <w:rPr>
          <w:rFonts w:eastAsiaTheme="minorEastAsia"/>
        </w:rPr>
      </w:pPr>
    </w:p>
    <w:p w14:paraId="3E92C76D" w14:textId="51B1F059" w:rsidR="00C53D8C" w:rsidRDefault="00C53D8C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=225</m:t>
        </m:r>
      </m:oMath>
    </w:p>
    <w:p w14:paraId="325E78AC" w14:textId="6D483F5D" w:rsidR="00C53D8C" w:rsidRDefault="00C53D8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B05A047" w14:textId="77777777" w:rsidR="00C53D8C" w:rsidRDefault="00C53D8C" w:rsidP="00C53D8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Graph each hyperbola. Give the domain, range, center, vertices, foci, and equations of the asymptotes. </w:t>
      </w:r>
    </w:p>
    <w:p w14:paraId="07B3CDAC" w14:textId="453C9A71" w:rsidR="00C53D8C" w:rsidRDefault="00C53D8C" w:rsidP="00E84F59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y-1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p w14:paraId="40FDAA1C" w14:textId="5E73C278" w:rsidR="00C53D8C" w:rsidRDefault="00C53D8C" w:rsidP="00E84F59">
      <w:pPr>
        <w:rPr>
          <w:rFonts w:eastAsiaTheme="minorEastAsia"/>
        </w:rPr>
      </w:pPr>
    </w:p>
    <w:p w14:paraId="19F86EAE" w14:textId="6ABAD111" w:rsidR="00C53D8C" w:rsidRDefault="00C53D8C" w:rsidP="00E84F59">
      <w:pPr>
        <w:rPr>
          <w:rFonts w:eastAsiaTheme="minorEastAsia"/>
        </w:rPr>
      </w:pPr>
    </w:p>
    <w:p w14:paraId="1BF35A6F" w14:textId="61E12552" w:rsidR="00C53D8C" w:rsidRDefault="00C53D8C" w:rsidP="00E84F59">
      <w:pPr>
        <w:rPr>
          <w:rFonts w:eastAsiaTheme="minorEastAsia"/>
        </w:rPr>
      </w:pPr>
    </w:p>
    <w:p w14:paraId="1561A231" w14:textId="5D97FEC0" w:rsidR="00C53D8C" w:rsidRDefault="00C53D8C" w:rsidP="00E84F59">
      <w:pPr>
        <w:rPr>
          <w:rFonts w:eastAsiaTheme="minorEastAsia"/>
        </w:rPr>
      </w:pPr>
    </w:p>
    <w:p w14:paraId="2B14FA7F" w14:textId="5EDA9F72" w:rsidR="00C53D8C" w:rsidRDefault="00C53D8C" w:rsidP="00E84F59">
      <w:pPr>
        <w:rPr>
          <w:rFonts w:eastAsiaTheme="minorEastAsia"/>
        </w:rPr>
      </w:pPr>
    </w:p>
    <w:p w14:paraId="0423B2EE" w14:textId="7DCE3C1F" w:rsidR="00C53D8C" w:rsidRDefault="00C53D8C" w:rsidP="00E84F59">
      <w:pPr>
        <w:rPr>
          <w:rFonts w:eastAsiaTheme="minorEastAsia"/>
        </w:rPr>
      </w:pPr>
    </w:p>
    <w:p w14:paraId="6BE563AD" w14:textId="77777777" w:rsidR="00A711E2" w:rsidRDefault="00A711E2" w:rsidP="00E84F59">
      <w:pPr>
        <w:rPr>
          <w:rFonts w:eastAsiaTheme="minorEastAsia"/>
        </w:rPr>
      </w:pPr>
    </w:p>
    <w:p w14:paraId="146E37EE" w14:textId="636450B1" w:rsidR="00C53D8C" w:rsidRDefault="00C53D8C" w:rsidP="00E84F59">
      <w:pPr>
        <w:rPr>
          <w:rFonts w:eastAsiaTheme="minorEastAsia"/>
        </w:rPr>
      </w:pPr>
    </w:p>
    <w:p w14:paraId="1A788F16" w14:textId="1E161157" w:rsidR="00C53D8C" w:rsidRDefault="00C53D8C" w:rsidP="00E84F59">
      <w:pPr>
        <w:rPr>
          <w:rFonts w:eastAsiaTheme="minorEastAsia"/>
        </w:rPr>
      </w:pPr>
    </w:p>
    <w:p w14:paraId="4FA401FC" w14:textId="61ECF00B" w:rsidR="00C53D8C" w:rsidRDefault="00C53D8C" w:rsidP="00E84F59">
      <w:pPr>
        <w:rPr>
          <w:rFonts w:eastAsiaTheme="minorEastAsia"/>
        </w:rPr>
      </w:pPr>
    </w:p>
    <w:p w14:paraId="59C1CB7B" w14:textId="7AA826B1" w:rsidR="00C53D8C" w:rsidRDefault="00C53D8C" w:rsidP="00E84F59">
      <w:pPr>
        <w:rPr>
          <w:rFonts w:eastAsiaTheme="minorEastAsia"/>
        </w:rPr>
      </w:pPr>
    </w:p>
    <w:p w14:paraId="1FE13B8E" w14:textId="1EB675C1" w:rsidR="00C53D8C" w:rsidRDefault="00C53D8C" w:rsidP="00E84F59">
      <w:pPr>
        <w:rPr>
          <w:rFonts w:eastAsiaTheme="minorEastAsia"/>
        </w:rPr>
      </w:pPr>
    </w:p>
    <w:p w14:paraId="58D0254F" w14:textId="44342A61" w:rsidR="00C53D8C" w:rsidRDefault="00C53D8C" w:rsidP="00E84F59">
      <w:pPr>
        <w:rPr>
          <w:rFonts w:eastAsiaTheme="minorEastAsia"/>
        </w:rPr>
      </w:pPr>
    </w:p>
    <w:p w14:paraId="4EE791A2" w14:textId="11B828BA" w:rsidR="00A711E2" w:rsidRPr="00A711E2" w:rsidRDefault="00A711E2" w:rsidP="00E84F59">
      <w:pPr>
        <w:rPr>
          <w:rFonts w:eastAsiaTheme="minorEastAsia"/>
        </w:rPr>
      </w:pPr>
    </w:p>
    <w:sectPr w:rsidR="00A711E2" w:rsidRPr="00A711E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A4B20" w14:textId="77777777" w:rsidR="00981DED" w:rsidRDefault="00981DED" w:rsidP="002B1E9C">
      <w:pPr>
        <w:spacing w:after="0" w:line="240" w:lineRule="auto"/>
      </w:pPr>
      <w:r>
        <w:separator/>
      </w:r>
    </w:p>
  </w:endnote>
  <w:endnote w:type="continuationSeparator" w:id="0">
    <w:p w14:paraId="2022D136" w14:textId="77777777" w:rsidR="00981DED" w:rsidRDefault="00981DE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D71FA" w14:textId="77777777" w:rsidR="00981DED" w:rsidRDefault="00981DED" w:rsidP="002B1E9C">
      <w:pPr>
        <w:spacing w:after="0" w:line="240" w:lineRule="auto"/>
      </w:pPr>
      <w:r>
        <w:separator/>
      </w:r>
    </w:p>
  </w:footnote>
  <w:footnote w:type="continuationSeparator" w:id="0">
    <w:p w14:paraId="758937B1" w14:textId="77777777" w:rsidR="00981DED" w:rsidRDefault="00981DE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A15F1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00F6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1DED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Hyperbolas as Conic Sections</dc:title>
  <dc:subject/>
  <dc:creator>jenniferanne.hill@gmail.com</dc:creator>
  <cp:keywords/>
  <dc:description/>
  <cp:lastModifiedBy>Jen Hill</cp:lastModifiedBy>
  <cp:revision>4</cp:revision>
  <cp:lastPrinted>2022-04-17T13:40:00Z</cp:lastPrinted>
  <dcterms:created xsi:type="dcterms:W3CDTF">2022-04-17T13:45:00Z</dcterms:created>
  <dcterms:modified xsi:type="dcterms:W3CDTF">2022-04-17T14:16:00Z</dcterms:modified>
  <dc:language>en-US</dc:language>
</cp:coreProperties>
</file>